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7C" w:rsidRPr="00031A7C" w:rsidRDefault="00031A7C" w:rsidP="00031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 ДЕПУТАТОВ</w:t>
      </w:r>
    </w:p>
    <w:p w:rsidR="00031A7C" w:rsidRPr="00031A7C" w:rsidRDefault="00031A7C" w:rsidP="00031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1A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Высокогорненского городского поселения</w:t>
      </w:r>
    </w:p>
    <w:p w:rsidR="00031A7C" w:rsidRPr="00031A7C" w:rsidRDefault="00031A7C" w:rsidP="00031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1A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Ванинского муниципального района Хабаровского края</w:t>
      </w:r>
    </w:p>
    <w:p w:rsidR="00031A7C" w:rsidRPr="00031A7C" w:rsidRDefault="00031A7C" w:rsidP="00031A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31A7C" w:rsidRPr="00031A7C" w:rsidRDefault="00031A7C" w:rsidP="00031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:rsidR="00031A7C" w:rsidRPr="00031A7C" w:rsidRDefault="00031A7C" w:rsidP="00031A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31A7C" w:rsidRPr="00031A7C" w:rsidRDefault="00031A7C" w:rsidP="00031A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6"/>
          <w:u w:val="single"/>
          <w:lang w:eastAsia="ru-RU"/>
        </w:rPr>
        <w:t>от 30</w:t>
      </w:r>
      <w:r w:rsidRPr="00031A7C">
        <w:rPr>
          <w:rFonts w:ascii="Times New Roman" w:eastAsia="Times New Roman" w:hAnsi="Times New Roman" w:cs="Times New Roman"/>
          <w:b/>
          <w:bCs/>
          <w:szCs w:val="26"/>
          <w:u w:val="single"/>
          <w:lang w:eastAsia="ru-RU"/>
        </w:rPr>
        <w:t xml:space="preserve">.04.2026 № </w:t>
      </w:r>
      <w:r>
        <w:rPr>
          <w:rFonts w:ascii="Times New Roman" w:eastAsia="Times New Roman" w:hAnsi="Times New Roman" w:cs="Times New Roman"/>
          <w:b/>
          <w:bCs/>
          <w:szCs w:val="26"/>
          <w:u w:val="single"/>
          <w:lang w:eastAsia="ru-RU"/>
        </w:rPr>
        <w:t>6</w:t>
      </w:r>
    </w:p>
    <w:p w:rsidR="00031A7C" w:rsidRPr="00031A7C" w:rsidRDefault="00031A7C" w:rsidP="00031A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6"/>
          <w:lang w:eastAsia="ru-RU"/>
        </w:rPr>
      </w:pPr>
      <w:proofErr w:type="spellStart"/>
      <w:r w:rsidRPr="00031A7C"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рп</w:t>
      </w:r>
      <w:proofErr w:type="spellEnd"/>
      <w:r w:rsidRPr="00031A7C"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. Высокогорный</w:t>
      </w:r>
    </w:p>
    <w:p w:rsidR="00A952C0" w:rsidRPr="00A952C0" w:rsidRDefault="00A952C0" w:rsidP="00A952C0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61BDE" w:rsidRDefault="00661BDE" w:rsidP="00661B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2C0" w:rsidRPr="00A952C0" w:rsidRDefault="00A952C0" w:rsidP="00661B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дополнений в </w:t>
      </w:r>
      <w:r w:rsidRPr="00A952C0">
        <w:rPr>
          <w:rFonts w:ascii="Times New Roman" w:hAnsi="Times New Roman" w:cs="Times New Roman"/>
          <w:sz w:val="28"/>
          <w:szCs w:val="28"/>
        </w:rPr>
        <w:t>решение Совета депутатов Высокогорненского городского поселения Ванинского муниципального района Хабаровского края от 25.07.2024 № 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952C0">
        <w:rPr>
          <w:rFonts w:ascii="Times New Roman" w:hAnsi="Times New Roman" w:cs="Times New Roman"/>
          <w:sz w:val="28"/>
          <w:szCs w:val="28"/>
        </w:rPr>
        <w:t xml:space="preserve">Об установлении дополнительных оснований признания безнадежной </w:t>
      </w:r>
      <w:r w:rsidRPr="00A952C0">
        <w:rPr>
          <w:rFonts w:ascii="Times New Roman" w:hAnsi="Times New Roman" w:cs="Times New Roman"/>
          <w:sz w:val="28"/>
          <w:szCs w:val="28"/>
          <w:lang w:bidi="ru-RU"/>
        </w:rPr>
        <w:t>к взысканию задолженности в части сумм местных налогов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A95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2C0" w:rsidRPr="00D808A3" w:rsidRDefault="00A952C0" w:rsidP="00A952C0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61BDE" w:rsidRDefault="00A952C0" w:rsidP="00A952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</w:t>
      </w:r>
      <w:r w:rsidR="00661B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», от 02.10.2007 № 229-ФЗ «Об исполнительном производстве», Уставом Высокогорненского городского поселения Ванинского муниципального района Хабаровского края, рассмотрев заключение Правового департамента Губернатора Хабаровского края от 04.12.2025 № 1690, Совет депутатов Высокогорненского городского поселения Ванинского муниципального района Хабаровского края</w:t>
      </w:r>
      <w:proofErr w:type="gramEnd"/>
    </w:p>
    <w:p w:rsidR="00661BDE" w:rsidRDefault="00661BDE" w:rsidP="00661B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952C0" w:rsidRDefault="00661BDE" w:rsidP="00661B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РЕШИЛ:    </w:t>
      </w:r>
    </w:p>
    <w:p w:rsidR="00661BDE" w:rsidRDefault="00661BDE" w:rsidP="00661BDE">
      <w:pPr>
        <w:pStyle w:val="a4"/>
        <w:widowControl w:val="0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B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Внести следующие изменения в </w:t>
      </w:r>
      <w:r w:rsidRPr="00661BDE">
        <w:rPr>
          <w:rFonts w:ascii="Times New Roman" w:hAnsi="Times New Roman" w:cs="Times New Roman"/>
          <w:sz w:val="28"/>
          <w:szCs w:val="28"/>
        </w:rPr>
        <w:t xml:space="preserve">решение Совета депутатов Высокогорненского городского поселения Ванинского муниципального района Хабаровского края от 25.07.2024 № 21 «Об установлении дополнительных оснований признания безнадежной </w:t>
      </w:r>
      <w:r w:rsidRPr="00661BDE">
        <w:rPr>
          <w:rFonts w:ascii="Times New Roman" w:hAnsi="Times New Roman" w:cs="Times New Roman"/>
          <w:sz w:val="28"/>
          <w:szCs w:val="28"/>
          <w:lang w:bidi="ru-RU"/>
        </w:rPr>
        <w:t>к взысканию задолженности в части сумм местных налогов»</w:t>
      </w:r>
      <w:r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A952C0" w:rsidRPr="00661BDE" w:rsidRDefault="00661BDE" w:rsidP="00661BDE">
      <w:pPr>
        <w:pStyle w:val="a4"/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</w:t>
      </w:r>
      <w:r w:rsidR="00A952C0" w:rsidRPr="0066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бзац третий пункта 1 дополнить предложением следующего содержания: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A952C0" w:rsidRPr="0066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Это условие считается соблюденным также в случае, если по подлежащему исполнению исполнительному документу на имеющиеся у должника периодические доходы (их часть) не допускается обращение взыскания, в том числе в связи с соблюдением требования о сохранении заработной платы и иных доходов должника-гражданина ежемесячно в размере прожиточного минимума или в размере, превышающем прожиточный минимум, в соответствии с Федеральным законом.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A952C0" w:rsidRPr="0066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A952C0" w:rsidRPr="00661BDE" w:rsidRDefault="00661BDE" w:rsidP="00661BDE">
      <w:pPr>
        <w:pStyle w:val="a4"/>
        <w:widowControl w:val="0"/>
        <w:numPr>
          <w:ilvl w:val="1"/>
          <w:numId w:val="4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</w:t>
      </w:r>
      <w:r w:rsidR="00A952C0" w:rsidRPr="0066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ункт 2 изложить в следующей редакции:</w:t>
      </w:r>
    </w:p>
    <w:p w:rsidR="00A952C0" w:rsidRDefault="00661BDE" w:rsidP="00A952C0">
      <w:pPr>
        <w:widowControl w:val="0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A9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A952C0" w:rsidRPr="009E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дополнительных оснований признания безнадежной к взысканию задолженности в части сумм местных налогов, предусмотренных пунктом 1 настоящего решения, подтверждается на основании следующих документов</w:t>
      </w:r>
      <w:r w:rsidR="00A9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A952C0" w:rsidRPr="00D808A3" w:rsidRDefault="00A952C0" w:rsidP="00A952C0">
      <w:pPr>
        <w:widowControl w:val="0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копии решения суда о взыскании задолженности;</w:t>
      </w:r>
    </w:p>
    <w:p w:rsidR="00A952C0" w:rsidRDefault="00A952C0" w:rsidP="00A952C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D808A3">
        <w:rPr>
          <w:sz w:val="28"/>
          <w:szCs w:val="28"/>
        </w:rPr>
        <w:t xml:space="preserve"> </w:t>
      </w:r>
      <w:r w:rsidRPr="00D808A3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D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постановления судебного пристава-исполнителя об окончании </w:t>
      </w:r>
      <w:r w:rsidRPr="00D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исполнительного производства или постановления судебного пристава-исполнителя об окончании исполнительного производства и о возвращении взыскателю исполнительного документа</w:t>
      </w:r>
      <w:proofErr w:type="gramStart"/>
      <w:r w:rsidRPr="00D80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61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661BDE" w:rsidRDefault="00661BDE" w:rsidP="00A952C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Опубликовать настоящее решение в Сборнике муниципальных правовых актов Высокогорненского городского поселения Ванинского муниципального района Хабаровского края и разместить на официальном сайте органов местного самоуправления Высокогорненского городского поселения Ванинского муниципального района Хабаровского края.</w:t>
      </w:r>
    </w:p>
    <w:p w:rsidR="00661BDE" w:rsidRDefault="00661BDE" w:rsidP="00A952C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настоящего решения возложить на постоянную депутатскую комиссию по бюджету и налогам (Кретова А.Н.).</w:t>
      </w:r>
    </w:p>
    <w:p w:rsidR="00661BDE" w:rsidRDefault="00661BDE" w:rsidP="00A952C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 Настоящее решение вступает в силу после его официального опубликования (обнародования).</w:t>
      </w:r>
    </w:p>
    <w:p w:rsidR="00661BDE" w:rsidRDefault="00661BDE" w:rsidP="00661BD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61BDE" w:rsidRDefault="00661BDE" w:rsidP="00661BD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61BDE" w:rsidRDefault="00661BDE" w:rsidP="00661BD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городского поселения                                                 В.О. Барбатунов</w:t>
      </w:r>
    </w:p>
    <w:p w:rsidR="00661BDE" w:rsidRDefault="00661BDE" w:rsidP="00661BD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61BDE" w:rsidRDefault="00661BDE" w:rsidP="00661BD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Председатель Совета депутатов                                            И.Н. Олейник </w:t>
      </w:r>
    </w:p>
    <w:p w:rsidR="00A952C0" w:rsidRPr="00D808A3" w:rsidRDefault="00A952C0" w:rsidP="00A952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13336" w:rsidRDefault="00113336"/>
    <w:sectPr w:rsidR="00113336" w:rsidSect="00C818E6">
      <w:pgSz w:w="11906" w:h="16838"/>
      <w:pgMar w:top="1134" w:right="567" w:bottom="1134" w:left="1985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485D"/>
    <w:multiLevelType w:val="multilevel"/>
    <w:tmpl w:val="5C3CF7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130A0D6B"/>
    <w:multiLevelType w:val="multilevel"/>
    <w:tmpl w:val="4968A7D6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AAF721D"/>
    <w:multiLevelType w:val="multilevel"/>
    <w:tmpl w:val="0136D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EA31B1E"/>
    <w:multiLevelType w:val="hybridMultilevel"/>
    <w:tmpl w:val="E2569684"/>
    <w:lvl w:ilvl="0" w:tplc="8E748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C0"/>
    <w:rsid w:val="00031A7C"/>
    <w:rsid w:val="00113336"/>
    <w:rsid w:val="00132A93"/>
    <w:rsid w:val="002A7FBA"/>
    <w:rsid w:val="002D3DAD"/>
    <w:rsid w:val="00636628"/>
    <w:rsid w:val="00661BDE"/>
    <w:rsid w:val="00713025"/>
    <w:rsid w:val="008B049E"/>
    <w:rsid w:val="0095254E"/>
    <w:rsid w:val="00A952C0"/>
    <w:rsid w:val="00B146F4"/>
    <w:rsid w:val="00B81EBD"/>
    <w:rsid w:val="00C818E6"/>
    <w:rsid w:val="00E34B58"/>
    <w:rsid w:val="00FB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C0"/>
    <w:rPr>
      <w:rFonts w:eastAsia="MS Mincho"/>
    </w:rPr>
  </w:style>
  <w:style w:type="paragraph" w:styleId="1">
    <w:name w:val="heading 1"/>
    <w:basedOn w:val="a"/>
    <w:next w:val="a"/>
    <w:link w:val="10"/>
    <w:uiPriority w:val="9"/>
    <w:qFormat/>
    <w:rsid w:val="00636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366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2C0"/>
    <w:pPr>
      <w:ind w:left="720"/>
      <w:contextualSpacing/>
    </w:pPr>
  </w:style>
  <w:style w:type="paragraph" w:customStyle="1" w:styleId="Standard">
    <w:name w:val="Standard"/>
    <w:rsid w:val="00A952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C0"/>
    <w:rPr>
      <w:rFonts w:eastAsia="MS Mincho"/>
    </w:rPr>
  </w:style>
  <w:style w:type="paragraph" w:styleId="1">
    <w:name w:val="heading 1"/>
    <w:basedOn w:val="a"/>
    <w:next w:val="a"/>
    <w:link w:val="10"/>
    <w:uiPriority w:val="9"/>
    <w:qFormat/>
    <w:rsid w:val="00636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366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2C0"/>
    <w:pPr>
      <w:ind w:left="720"/>
      <w:contextualSpacing/>
    </w:pPr>
  </w:style>
  <w:style w:type="paragraph" w:customStyle="1" w:styleId="Standard">
    <w:name w:val="Standard"/>
    <w:rsid w:val="00A952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2026-04-28T23:43:00Z</cp:lastPrinted>
  <dcterms:created xsi:type="dcterms:W3CDTF">2026-04-28T23:15:00Z</dcterms:created>
  <dcterms:modified xsi:type="dcterms:W3CDTF">2026-05-04T01:04:00Z</dcterms:modified>
</cp:coreProperties>
</file>